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8F" w:rsidRPr="00073936" w:rsidRDefault="00D77A8F" w:rsidP="00603704">
      <w:pPr>
        <w:spacing w:after="0" w:line="240" w:lineRule="auto"/>
        <w:jc w:val="both"/>
        <w:rPr>
          <w:rFonts w:cs="Times New Roman"/>
          <w:b/>
        </w:rPr>
      </w:pPr>
      <w:r w:rsidRPr="00073936">
        <w:rPr>
          <w:rFonts w:cs="Times New Roman"/>
          <w:b/>
        </w:rPr>
        <w:t>Bob Hope Patriotic Hall Renovation</w:t>
      </w:r>
    </w:p>
    <w:p w:rsidR="00D77A8F" w:rsidRPr="00073936" w:rsidRDefault="00D77A8F" w:rsidP="00603704">
      <w:pPr>
        <w:spacing w:after="0" w:line="240" w:lineRule="auto"/>
        <w:jc w:val="both"/>
        <w:rPr>
          <w:rFonts w:cs="Times New Roman"/>
        </w:rPr>
      </w:pPr>
      <w:r w:rsidRPr="00073936">
        <w:rPr>
          <w:rFonts w:cs="Times New Roman"/>
        </w:rPr>
        <w:t>Los Angeles, California</w:t>
      </w:r>
    </w:p>
    <w:p w:rsidR="00B80FAB" w:rsidRPr="00073936" w:rsidRDefault="00B80FAB" w:rsidP="00603704">
      <w:pPr>
        <w:spacing w:after="0" w:line="240" w:lineRule="auto"/>
        <w:jc w:val="both"/>
        <w:rPr>
          <w:rFonts w:cs="Times New Roman"/>
        </w:rPr>
      </w:pPr>
    </w:p>
    <w:p w:rsidR="00047F22" w:rsidRPr="00073936" w:rsidRDefault="00047F22" w:rsidP="00603704">
      <w:pPr>
        <w:spacing w:after="0" w:line="240" w:lineRule="auto"/>
        <w:jc w:val="both"/>
        <w:rPr>
          <w:rFonts w:cs="Times New Roman"/>
        </w:rPr>
      </w:pPr>
    </w:p>
    <w:p w:rsidR="00073936" w:rsidRPr="00073936" w:rsidRDefault="00782B65" w:rsidP="00603704">
      <w:pPr>
        <w:jc w:val="both"/>
        <w:rPr>
          <w:rFonts w:cs="Times New Roman"/>
        </w:rPr>
      </w:pPr>
      <w:r w:rsidRPr="00073936">
        <w:rPr>
          <w:rFonts w:cs="Times New Roman"/>
        </w:rPr>
        <w:t>The project is the Design-Build renovation of the original 1926 Veterans Meeting Hall in downtown Los Angeles.  Eligible for the National Register of Historic Places, the 10-story structure includes a full basement, a 663-seat auditorium, and a gymnasium on the top floor. The project encompassed the renovation of 85,000 square feet of existing historic space</w:t>
      </w:r>
      <w:r w:rsidR="004230F1" w:rsidRPr="00073936">
        <w:rPr>
          <w:rFonts w:cs="Times New Roman"/>
        </w:rPr>
        <w:t>,</w:t>
      </w:r>
      <w:r w:rsidRPr="00073936">
        <w:rPr>
          <w:rFonts w:cs="Times New Roman"/>
        </w:rPr>
        <w:t xml:space="preserve"> as well as the installation of new mechanical, electrical, plumbing, telecommunications and fire-life safety systems. The County of Los Angeles required </w:t>
      </w:r>
      <w:r w:rsidR="00536CDC">
        <w:rPr>
          <w:rFonts w:cs="Times New Roman"/>
        </w:rPr>
        <w:t xml:space="preserve">seismic upgrades, </w:t>
      </w:r>
      <w:r w:rsidRPr="00073936">
        <w:rPr>
          <w:rFonts w:cs="Times New Roman"/>
        </w:rPr>
        <w:t>complete abatement, demolition of all hollow clay tile walls</w:t>
      </w:r>
      <w:r w:rsidR="004230F1" w:rsidRPr="00073936">
        <w:rPr>
          <w:rFonts w:cs="Times New Roman"/>
        </w:rPr>
        <w:t>,</w:t>
      </w:r>
      <w:r w:rsidRPr="00073936">
        <w:rPr>
          <w:rFonts w:cs="Times New Roman"/>
        </w:rPr>
        <w:t xml:space="preserve"> and complete restoration of historic finishes.  All work was</w:t>
      </w:r>
      <w:r w:rsidR="004230F1" w:rsidRPr="00073936">
        <w:rPr>
          <w:rFonts w:cs="Times New Roman"/>
        </w:rPr>
        <w:t xml:space="preserve"> completed</w:t>
      </w:r>
      <w:r w:rsidRPr="00073936">
        <w:rPr>
          <w:rFonts w:cs="Times New Roman"/>
        </w:rPr>
        <w:t xml:space="preserve"> in accordance with</w:t>
      </w:r>
      <w:r w:rsidRPr="00073936">
        <w:rPr>
          <w:rFonts w:cs="Times New Roman"/>
          <w:i/>
          <w:iCs/>
        </w:rPr>
        <w:t xml:space="preserve"> Secretary of Interiors Standards for Rehabilitation</w:t>
      </w:r>
      <w:r w:rsidRPr="00073936">
        <w:rPr>
          <w:rFonts w:cs="Times New Roman"/>
        </w:rPr>
        <w:t xml:space="preserve">, and the project achieved LEED Gold Certification. </w:t>
      </w:r>
    </w:p>
    <w:p w:rsidR="00D77A8F" w:rsidRPr="00073936" w:rsidRDefault="00D77A8F" w:rsidP="00603704">
      <w:pPr>
        <w:jc w:val="both"/>
        <w:rPr>
          <w:rFonts w:cs="Times New Roman"/>
        </w:rPr>
      </w:pPr>
      <w:r w:rsidRPr="00073936">
        <w:rPr>
          <w:rFonts w:cs="Times New Roman"/>
        </w:rPr>
        <w:t xml:space="preserve">The landmark Bob Hope Patriotic Hall suffered </w:t>
      </w:r>
      <w:r w:rsidR="004230F1" w:rsidRPr="00073936">
        <w:rPr>
          <w:rFonts w:cs="Times New Roman"/>
        </w:rPr>
        <w:t xml:space="preserve">from </w:t>
      </w:r>
      <w:r w:rsidRPr="00073936">
        <w:rPr>
          <w:rFonts w:cs="Times New Roman"/>
        </w:rPr>
        <w:t>incompatible renovations, aged infrastructure, no air cond</w:t>
      </w:r>
      <w:r w:rsidR="00536CDC">
        <w:rPr>
          <w:rFonts w:cs="Times New Roman"/>
        </w:rPr>
        <w:t xml:space="preserve">itioning, and did not meet code, </w:t>
      </w:r>
      <w:r w:rsidRPr="00073936">
        <w:rPr>
          <w:rFonts w:cs="Times New Roman"/>
        </w:rPr>
        <w:t>ADA</w:t>
      </w:r>
      <w:r w:rsidR="00536CDC">
        <w:rPr>
          <w:rFonts w:cs="Times New Roman"/>
        </w:rPr>
        <w:t>, or seismic</w:t>
      </w:r>
      <w:r w:rsidRPr="00073936">
        <w:rPr>
          <w:rFonts w:cs="Times New Roman"/>
        </w:rPr>
        <w:t xml:space="preserve"> requirements.  The </w:t>
      </w:r>
      <w:r w:rsidR="004230F1" w:rsidRPr="00073936">
        <w:rPr>
          <w:rFonts w:cs="Times New Roman"/>
        </w:rPr>
        <w:t xml:space="preserve">design </w:t>
      </w:r>
      <w:r w:rsidRPr="00073936">
        <w:rPr>
          <w:rFonts w:cs="Times New Roman"/>
        </w:rPr>
        <w:t xml:space="preserve">goals </w:t>
      </w:r>
      <w:r w:rsidR="004230F1" w:rsidRPr="00073936">
        <w:rPr>
          <w:rFonts w:cs="Times New Roman"/>
        </w:rPr>
        <w:t>aimed</w:t>
      </w:r>
      <w:r w:rsidRPr="00073936">
        <w:rPr>
          <w:rFonts w:cs="Times New Roman"/>
        </w:rPr>
        <w:t xml:space="preserve"> to accommodate the new program</w:t>
      </w:r>
      <w:r w:rsidR="004230F1" w:rsidRPr="00073936">
        <w:rPr>
          <w:rFonts w:cs="Times New Roman"/>
        </w:rPr>
        <w:t>ming</w:t>
      </w:r>
      <w:r w:rsidRPr="00073936">
        <w:rPr>
          <w:rFonts w:cs="Times New Roman"/>
        </w:rPr>
        <w:t xml:space="preserve"> for Veterans of all branches of the military to convene in the building for meetings, events and recreational activity</w:t>
      </w:r>
      <w:r w:rsidR="004230F1" w:rsidRPr="00073936">
        <w:rPr>
          <w:rFonts w:cs="Times New Roman"/>
        </w:rPr>
        <w:t>,</w:t>
      </w:r>
      <w:r w:rsidRPr="00073936">
        <w:rPr>
          <w:rFonts w:cs="Times New Roman"/>
        </w:rPr>
        <w:t xml:space="preserve"> while maximizing the preservation of significant historic spaces and fabric.  The solution match</w:t>
      </w:r>
      <w:r w:rsidR="004230F1" w:rsidRPr="00073936">
        <w:rPr>
          <w:rFonts w:cs="Times New Roman"/>
        </w:rPr>
        <w:t>ed</w:t>
      </w:r>
      <w:r w:rsidRPr="00073936">
        <w:rPr>
          <w:rFonts w:cs="Times New Roman"/>
        </w:rPr>
        <w:t xml:space="preserve"> the larger volumes of the most significant, newly programmed spaces with the most compatible and architecturally significant historic volume</w:t>
      </w:r>
      <w:r w:rsidR="00676D76">
        <w:rPr>
          <w:rFonts w:cs="Times New Roman"/>
        </w:rPr>
        <w:t>s</w:t>
      </w:r>
      <w:r w:rsidRPr="00073936">
        <w:rPr>
          <w:rFonts w:cs="Times New Roman"/>
        </w:rPr>
        <w:t>, while adapting spaces of secondary architectural significance for major renovation to accommodate infrastructure and support program.</w:t>
      </w:r>
    </w:p>
    <w:p w:rsidR="001A28A3" w:rsidRPr="00073936" w:rsidRDefault="004230F1" w:rsidP="00603704">
      <w:pPr>
        <w:jc w:val="both"/>
        <w:rPr>
          <w:rFonts w:cs="Times New Roman"/>
        </w:rPr>
      </w:pPr>
      <w:r w:rsidRPr="00073936">
        <w:rPr>
          <w:rFonts w:cs="Times New Roman"/>
        </w:rPr>
        <w:t>S</w:t>
      </w:r>
      <w:r w:rsidR="00D77A8F" w:rsidRPr="00073936">
        <w:rPr>
          <w:rFonts w:cs="Times New Roman"/>
        </w:rPr>
        <w:t xml:space="preserve">ignificant challenges </w:t>
      </w:r>
      <w:r w:rsidRPr="00073936">
        <w:rPr>
          <w:rFonts w:cs="Times New Roman"/>
        </w:rPr>
        <w:t>included</w:t>
      </w:r>
      <w:r w:rsidR="00D77A8F" w:rsidRPr="00073936">
        <w:rPr>
          <w:rFonts w:cs="Times New Roman"/>
        </w:rPr>
        <w:t xml:space="preserve"> insert</w:t>
      </w:r>
      <w:r w:rsidRPr="00073936">
        <w:rPr>
          <w:rFonts w:cs="Times New Roman"/>
        </w:rPr>
        <w:t>ing</w:t>
      </w:r>
      <w:r w:rsidR="00D77A8F" w:rsidRPr="00073936">
        <w:rPr>
          <w:rFonts w:cs="Times New Roman"/>
        </w:rPr>
        <w:t xml:space="preserve"> entirely new electrical, mechanical, plumbing, lighting, data/IT, AV and life safety systems into a historic building of concrete and masonry construction with no original plenum or shaft space for vertical and horizontal distribution</w:t>
      </w:r>
      <w:r w:rsidR="00931575" w:rsidRPr="00073936">
        <w:rPr>
          <w:rFonts w:cs="Times New Roman"/>
        </w:rPr>
        <w:t>,</w:t>
      </w:r>
      <w:r w:rsidR="00D77A8F" w:rsidRPr="00073936">
        <w:rPr>
          <w:rFonts w:cs="Times New Roman"/>
        </w:rPr>
        <w:t xml:space="preserve"> in a manner that is compatible with the preservation brief and aesthetic objectives. </w:t>
      </w:r>
      <w:r w:rsidR="00931575" w:rsidRPr="00073936">
        <w:rPr>
          <w:rFonts w:cs="Times New Roman"/>
        </w:rPr>
        <w:t>The project scope also included a complete restoration of the primary façade of the building, ornamental painting and plaster repair throughout the project, artwork restoration, special lighting design, and acoustical isolation of the upper level gymnasium from meeting rooms below.</w:t>
      </w:r>
    </w:p>
    <w:p w:rsidR="00B80FAB" w:rsidRPr="00073936" w:rsidRDefault="00915842" w:rsidP="00603704">
      <w:pPr>
        <w:jc w:val="both"/>
        <w:rPr>
          <w:rFonts w:cs="Times New Roman"/>
        </w:rPr>
      </w:pPr>
      <w:r w:rsidRPr="00073936">
        <w:rPr>
          <w:rFonts w:cs="Times New Roman"/>
        </w:rPr>
        <w:t>A</w:t>
      </w:r>
      <w:r w:rsidR="00B80FAB" w:rsidRPr="00073936">
        <w:rPr>
          <w:rFonts w:cs="Times New Roman"/>
        </w:rPr>
        <w:t xml:space="preserve"> Patriotic Hall </w:t>
      </w:r>
      <w:r w:rsidRPr="00073936">
        <w:rPr>
          <w:rFonts w:cs="Times New Roman"/>
        </w:rPr>
        <w:t xml:space="preserve">has </w:t>
      </w:r>
      <w:r w:rsidR="00FA3AC2" w:rsidRPr="00073936">
        <w:rPr>
          <w:rFonts w:cs="Times New Roman"/>
        </w:rPr>
        <w:t>resided</w:t>
      </w:r>
      <w:r w:rsidRPr="00073936">
        <w:rPr>
          <w:rFonts w:cs="Times New Roman"/>
        </w:rPr>
        <w:t xml:space="preserve"> </w:t>
      </w:r>
      <w:r w:rsidR="00B80FAB" w:rsidRPr="00073936">
        <w:rPr>
          <w:rFonts w:cs="Times New Roman"/>
        </w:rPr>
        <w:t>on Figueroa Street near 18</w:t>
      </w:r>
      <w:r w:rsidR="00B80FAB" w:rsidRPr="00073936">
        <w:rPr>
          <w:rFonts w:cs="Times New Roman"/>
          <w:vertAlign w:val="superscript"/>
        </w:rPr>
        <w:t>th</w:t>
      </w:r>
      <w:r w:rsidR="00B80FAB" w:rsidRPr="00073936">
        <w:rPr>
          <w:rFonts w:cs="Times New Roman"/>
        </w:rPr>
        <w:t xml:space="preserve"> Street since the original was built in 1886 to honor the Grand Army of the Republic, a Civil War veterans group.  The current building dates from 1926.  During World War II, Hollywood’s biggest stars – including Bob Hope, Bing Crosby and Dorothy </w:t>
      </w:r>
      <w:proofErr w:type="spellStart"/>
      <w:r w:rsidR="00B80FAB" w:rsidRPr="00073936">
        <w:rPr>
          <w:rFonts w:cs="Times New Roman"/>
        </w:rPr>
        <w:t>Lamour</w:t>
      </w:r>
      <w:proofErr w:type="spellEnd"/>
      <w:r w:rsidR="00B80FAB" w:rsidRPr="00073936">
        <w:rPr>
          <w:rFonts w:cs="Times New Roman"/>
        </w:rPr>
        <w:t>, entertained the troops in the Hall’s main auditorium.  That same stage, with a huge US flag backdrop, was used for the opening scene of</w:t>
      </w:r>
      <w:r w:rsidR="00676D76">
        <w:rPr>
          <w:rFonts w:cs="Times New Roman"/>
        </w:rPr>
        <w:t xml:space="preserve"> the movie,</w:t>
      </w:r>
      <w:r w:rsidR="00B80FAB" w:rsidRPr="00073936">
        <w:rPr>
          <w:rFonts w:cs="Times New Roman"/>
        </w:rPr>
        <w:t xml:space="preserve"> </w:t>
      </w:r>
      <w:r w:rsidR="00B80FAB" w:rsidRPr="00073936">
        <w:rPr>
          <w:rFonts w:cs="Times New Roman"/>
          <w:i/>
          <w:iCs/>
        </w:rPr>
        <w:t>Patton</w:t>
      </w:r>
      <w:r w:rsidR="00B80FAB" w:rsidRPr="00073936">
        <w:rPr>
          <w:rFonts w:cs="Times New Roman"/>
        </w:rPr>
        <w:t>, starring George C. Scott.  Patriotic Hall’s 10-story staircase was used in Alfred Hitchcock’s</w:t>
      </w:r>
      <w:r w:rsidR="00676D76">
        <w:rPr>
          <w:rFonts w:cs="Times New Roman"/>
        </w:rPr>
        <w:t xml:space="preserve"> movie,</w:t>
      </w:r>
      <w:r w:rsidR="00B80FAB" w:rsidRPr="00073936">
        <w:rPr>
          <w:rFonts w:cs="Times New Roman"/>
        </w:rPr>
        <w:t xml:space="preserve"> </w:t>
      </w:r>
      <w:r w:rsidR="00B80FAB" w:rsidRPr="00073936">
        <w:rPr>
          <w:rFonts w:cs="Times New Roman"/>
          <w:i/>
          <w:iCs/>
        </w:rPr>
        <w:t>Vertigo</w:t>
      </w:r>
      <w:r w:rsidR="00B80FAB" w:rsidRPr="00073936">
        <w:rPr>
          <w:rFonts w:cs="Times New Roman"/>
        </w:rPr>
        <w:t xml:space="preserve">.  The hall has been seen in more than 300 films, including </w:t>
      </w:r>
      <w:r w:rsidR="00B80FAB" w:rsidRPr="00073936">
        <w:rPr>
          <w:rFonts w:cs="Times New Roman"/>
          <w:i/>
          <w:iCs/>
        </w:rPr>
        <w:t>Heat, Iron Eagle, Native Son, Stand and Deliver,</w:t>
      </w:r>
      <w:r w:rsidR="00B80FAB" w:rsidRPr="00073936">
        <w:rPr>
          <w:rFonts w:cs="Times New Roman"/>
        </w:rPr>
        <w:t xml:space="preserve"> and </w:t>
      </w:r>
      <w:r w:rsidR="00B80FAB" w:rsidRPr="00073936">
        <w:rPr>
          <w:rFonts w:cs="Times New Roman"/>
          <w:i/>
          <w:iCs/>
        </w:rPr>
        <w:t>The Wedding Planner</w:t>
      </w:r>
      <w:r w:rsidR="00B80FAB" w:rsidRPr="00073936">
        <w:rPr>
          <w:rFonts w:cs="Times New Roman"/>
        </w:rPr>
        <w:t>.  The final scene of</w:t>
      </w:r>
      <w:r w:rsidR="00676D76">
        <w:rPr>
          <w:rFonts w:cs="Times New Roman"/>
        </w:rPr>
        <w:t xml:space="preserve"> the movie,</w:t>
      </w:r>
      <w:r w:rsidR="00B80FAB" w:rsidRPr="00073936">
        <w:rPr>
          <w:rFonts w:cs="Times New Roman"/>
        </w:rPr>
        <w:t xml:space="preserve"> </w:t>
      </w:r>
      <w:proofErr w:type="spellStart"/>
      <w:r w:rsidR="00B80FAB" w:rsidRPr="00073936">
        <w:rPr>
          <w:rFonts w:cs="Times New Roman"/>
          <w:i/>
          <w:iCs/>
        </w:rPr>
        <w:t>Flashdance</w:t>
      </w:r>
      <w:proofErr w:type="spellEnd"/>
      <w:r w:rsidR="00676D76">
        <w:rPr>
          <w:rFonts w:cs="Times New Roman"/>
          <w:i/>
          <w:iCs/>
        </w:rPr>
        <w:t>,</w:t>
      </w:r>
      <w:r w:rsidR="00B80FAB" w:rsidRPr="00073936">
        <w:rPr>
          <w:rFonts w:cs="Times New Roman"/>
        </w:rPr>
        <w:t xml:space="preserve"> was filmed in the building’s Nimitz Room</w:t>
      </w:r>
      <w:r w:rsidR="001A28A3" w:rsidRPr="00073936">
        <w:rPr>
          <w:rFonts w:cs="Times New Roman"/>
        </w:rPr>
        <w:t>.</w:t>
      </w:r>
    </w:p>
    <w:p w:rsidR="000D541A" w:rsidRPr="00073936" w:rsidRDefault="000D541A" w:rsidP="00603704">
      <w:pPr>
        <w:jc w:val="both"/>
        <w:rPr>
          <w:rFonts w:cs="Times New Roman"/>
        </w:rPr>
      </w:pPr>
    </w:p>
    <w:sectPr w:rsidR="000D541A" w:rsidRPr="00073936" w:rsidSect="00245DCF">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A3" w:rsidRDefault="00426EA3" w:rsidP="00D77A8F">
      <w:pPr>
        <w:spacing w:after="0" w:line="240" w:lineRule="auto"/>
      </w:pPr>
      <w:r>
        <w:separator/>
      </w:r>
    </w:p>
  </w:endnote>
  <w:endnote w:type="continuationSeparator" w:id="0">
    <w:p w:rsidR="00426EA3" w:rsidRDefault="00426EA3" w:rsidP="00D7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A3" w:rsidRDefault="00426EA3" w:rsidP="00D77A8F">
      <w:pPr>
        <w:spacing w:after="0" w:line="240" w:lineRule="auto"/>
      </w:pPr>
      <w:r>
        <w:separator/>
      </w:r>
    </w:p>
  </w:footnote>
  <w:footnote w:type="continuationSeparator" w:id="0">
    <w:p w:rsidR="00426EA3" w:rsidRDefault="00426EA3" w:rsidP="00D7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F" w:rsidRDefault="00D77A8F">
    <w:pPr>
      <w:pStyle w:val="Header"/>
    </w:pPr>
  </w:p>
  <w:p w:rsidR="00D77A8F" w:rsidRDefault="00D77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7A8F"/>
    <w:rsid w:val="00047F22"/>
    <w:rsid w:val="00073936"/>
    <w:rsid w:val="000D541A"/>
    <w:rsid w:val="001A28A3"/>
    <w:rsid w:val="0020229F"/>
    <w:rsid w:val="00245DCF"/>
    <w:rsid w:val="003C67EE"/>
    <w:rsid w:val="003D39F5"/>
    <w:rsid w:val="004230F1"/>
    <w:rsid w:val="00426EA3"/>
    <w:rsid w:val="004E6130"/>
    <w:rsid w:val="00536CDC"/>
    <w:rsid w:val="00537ABF"/>
    <w:rsid w:val="00601BCC"/>
    <w:rsid w:val="00603704"/>
    <w:rsid w:val="00610FF9"/>
    <w:rsid w:val="00676D76"/>
    <w:rsid w:val="00782B65"/>
    <w:rsid w:val="00915842"/>
    <w:rsid w:val="00931575"/>
    <w:rsid w:val="00A91A76"/>
    <w:rsid w:val="00AE199E"/>
    <w:rsid w:val="00B80FAB"/>
    <w:rsid w:val="00CC32E2"/>
    <w:rsid w:val="00D77A8F"/>
    <w:rsid w:val="00D91AF2"/>
    <w:rsid w:val="00DF57FD"/>
    <w:rsid w:val="00F63613"/>
    <w:rsid w:val="00FA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8F"/>
  </w:style>
  <w:style w:type="paragraph" w:styleId="Footer">
    <w:name w:val="footer"/>
    <w:basedOn w:val="Normal"/>
    <w:link w:val="FooterChar"/>
    <w:uiPriority w:val="99"/>
    <w:semiHidden/>
    <w:unhideWhenUsed/>
    <w:rsid w:val="00D77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A8F"/>
  </w:style>
  <w:style w:type="paragraph" w:styleId="BalloonText">
    <w:name w:val="Balloon Text"/>
    <w:basedOn w:val="Normal"/>
    <w:link w:val="BalloonTextChar"/>
    <w:uiPriority w:val="99"/>
    <w:semiHidden/>
    <w:unhideWhenUsed/>
    <w:rsid w:val="00D7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28315">
      <w:bodyDiv w:val="1"/>
      <w:marLeft w:val="0"/>
      <w:marRight w:val="0"/>
      <w:marTop w:val="0"/>
      <w:marBottom w:val="0"/>
      <w:divBdr>
        <w:top w:val="none" w:sz="0" w:space="0" w:color="auto"/>
        <w:left w:val="none" w:sz="0" w:space="0" w:color="auto"/>
        <w:bottom w:val="none" w:sz="0" w:space="0" w:color="auto"/>
        <w:right w:val="none" w:sz="0" w:space="0" w:color="auto"/>
      </w:divBdr>
    </w:div>
    <w:div w:id="7772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2624</Characters>
  <Application>Microsoft Office Word</Application>
  <DocSecurity>0</DocSecurity>
  <Lines>119</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jbade</dc:creator>
  <cp:keywords/>
  <cp:lastModifiedBy>hrichards</cp:lastModifiedBy>
  <cp:revision>5</cp:revision>
  <cp:lastPrinted>2013-10-10T15:53:00Z</cp:lastPrinted>
  <dcterms:created xsi:type="dcterms:W3CDTF">2014-09-30T15:38:00Z</dcterms:created>
  <dcterms:modified xsi:type="dcterms:W3CDTF">2015-08-05T14:56:00Z</dcterms:modified>
</cp:coreProperties>
</file>